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77C42FAD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C976E7" w:rsidRPr="00C976E7">
        <w:rPr>
          <w:rFonts w:ascii="Times New Roman" w:hAnsi="Times New Roman" w:cs="Times New Roman"/>
          <w:b/>
          <w:bCs/>
          <w:sz w:val="24"/>
          <w:szCs w:val="24"/>
        </w:rPr>
        <w:t>www.svieckovo.eu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4176" w14:textId="1E848F88" w:rsidR="00C5512F" w:rsidRPr="00F753F1" w:rsidRDefault="008348B6" w:rsidP="00C976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C976E7" w:rsidRPr="000E79D6">
        <w:rPr>
          <w:rFonts w:ascii="Times New Roman" w:eastAsia="Times New Roman" w:hAnsi="Times New Roman" w:cs="Times New Roman"/>
          <w:sz w:val="24"/>
          <w:szCs w:val="24"/>
        </w:rPr>
        <w:t>B&amp;G pro s.r.o., Hviezdoslavova 15/9, Námestovo 029 01, Slovenská republika</w:t>
      </w: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r>
        <w:t>Maximálna lehota je 30 dní odo dňa vytknutia vady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C6541"/>
    <w:rsid w:val="001F09DD"/>
    <w:rsid w:val="0021573B"/>
    <w:rsid w:val="00313DDE"/>
    <w:rsid w:val="003A5455"/>
    <w:rsid w:val="00405BC3"/>
    <w:rsid w:val="004218A7"/>
    <w:rsid w:val="00425501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C10019"/>
    <w:rsid w:val="00C5512F"/>
    <w:rsid w:val="00C976E7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 Cech</cp:lastModifiedBy>
  <cp:revision>23</cp:revision>
  <dcterms:created xsi:type="dcterms:W3CDTF">2022-08-23T13:39:00Z</dcterms:created>
  <dcterms:modified xsi:type="dcterms:W3CDTF">2024-08-08T06:13:00Z</dcterms:modified>
</cp:coreProperties>
</file>